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73F" w:rsidRPr="00390364" w:rsidRDefault="00EA673F" w:rsidP="00EA673F">
      <w:pPr>
        <w:rPr>
          <w:rFonts w:ascii="Century" w:eastAsia="ＭＳ 明朝" w:hAnsi="Century"/>
          <w:sz w:val="21"/>
          <w:szCs w:val="21"/>
        </w:rPr>
      </w:pPr>
      <w:r w:rsidRPr="00390364">
        <w:rPr>
          <w:rFonts w:ascii="Century" w:eastAsia="ＭＳ 明朝" w:hAnsi="Century" w:hint="eastAsia"/>
          <w:sz w:val="21"/>
          <w:szCs w:val="21"/>
        </w:rPr>
        <w:t>日本オーラル</w:t>
      </w:r>
      <w:r w:rsidR="003440C5">
        <w:rPr>
          <w:rFonts w:ascii="Century" w:eastAsia="ＭＳ 明朝" w:hAnsi="Century" w:hint="eastAsia"/>
          <w:sz w:val="21"/>
          <w:szCs w:val="21"/>
        </w:rPr>
        <w:t>・</w:t>
      </w:r>
      <w:r w:rsidRPr="00390364">
        <w:rPr>
          <w:rFonts w:ascii="Century" w:eastAsia="ＭＳ 明朝" w:hAnsi="Century" w:hint="eastAsia"/>
          <w:sz w:val="21"/>
          <w:szCs w:val="21"/>
        </w:rPr>
        <w:t>ヒストリー学会シンポジウム</w:t>
      </w:r>
    </w:p>
    <w:p w:rsidR="00EA673F" w:rsidRPr="00390364" w:rsidRDefault="00EA673F" w:rsidP="00EA673F">
      <w:pPr>
        <w:ind w:firstLineChars="200" w:firstLine="533"/>
        <w:rPr>
          <w:rFonts w:ascii="Century" w:eastAsia="ＭＳ 明朝" w:hAnsi="Century"/>
          <w:sz w:val="28"/>
          <w:szCs w:val="28"/>
        </w:rPr>
      </w:pPr>
      <w:r w:rsidRPr="00390364">
        <w:rPr>
          <w:rFonts w:ascii="Century" w:eastAsia="ＭＳ 明朝" w:hAnsi="Century" w:hint="eastAsia"/>
          <w:sz w:val="28"/>
          <w:szCs w:val="28"/>
        </w:rPr>
        <w:t>戦争体験に関わる</w:t>
      </w:r>
      <w:r w:rsidR="00E03D5B" w:rsidRPr="00390364">
        <w:rPr>
          <w:rFonts w:ascii="Century" w:eastAsia="ＭＳ 明朝" w:hAnsi="Century" w:hint="eastAsia"/>
          <w:sz w:val="28"/>
          <w:szCs w:val="28"/>
        </w:rPr>
        <w:t>「</w:t>
      </w:r>
      <w:r w:rsidRPr="00390364">
        <w:rPr>
          <w:rFonts w:ascii="Century" w:eastAsia="ＭＳ 明朝" w:hAnsi="Century" w:hint="eastAsia"/>
          <w:sz w:val="28"/>
          <w:szCs w:val="28"/>
        </w:rPr>
        <w:t>二次証言</w:t>
      </w:r>
      <w:r w:rsidR="00E03D5B" w:rsidRPr="00390364">
        <w:rPr>
          <w:rFonts w:ascii="Century" w:eastAsia="ＭＳ 明朝" w:hAnsi="Century" w:hint="eastAsia"/>
          <w:sz w:val="28"/>
          <w:szCs w:val="28"/>
        </w:rPr>
        <w:t>」</w:t>
      </w:r>
      <w:r w:rsidRPr="00390364">
        <w:rPr>
          <w:rFonts w:ascii="Century" w:eastAsia="ＭＳ 明朝" w:hAnsi="Century" w:hint="eastAsia"/>
          <w:sz w:val="28"/>
          <w:szCs w:val="28"/>
        </w:rPr>
        <w:t>の可能性</w:t>
      </w:r>
    </w:p>
    <w:p w:rsidR="00EA673F" w:rsidRPr="00390364" w:rsidRDefault="00EA673F" w:rsidP="00EA673F">
      <w:pPr>
        <w:ind w:firstLineChars="100" w:firstLine="267"/>
        <w:rPr>
          <w:rFonts w:ascii="Century" w:eastAsia="ＭＳ 明朝" w:hAnsi="Century"/>
          <w:sz w:val="21"/>
          <w:szCs w:val="21"/>
        </w:rPr>
      </w:pPr>
      <w:r w:rsidRPr="00390364">
        <w:rPr>
          <w:rFonts w:ascii="Century" w:eastAsia="ＭＳ 明朝" w:hAnsi="Century" w:hint="eastAsia"/>
          <w:sz w:val="28"/>
          <w:szCs w:val="28"/>
        </w:rPr>
        <w:t xml:space="preserve">　　　</w:t>
      </w:r>
      <w:r w:rsidRPr="00390364">
        <w:rPr>
          <w:rFonts w:ascii="Century" w:eastAsia="ＭＳ 明朝" w:hAnsi="Century" w:hint="eastAsia"/>
          <w:sz w:val="21"/>
          <w:szCs w:val="21"/>
        </w:rPr>
        <w:t>－福井県</w:t>
      </w:r>
      <w:r w:rsidR="00E03D5B" w:rsidRPr="00390364">
        <w:rPr>
          <w:rFonts w:ascii="Century" w:eastAsia="ＭＳ 明朝" w:hAnsi="Century" w:hint="eastAsia"/>
          <w:sz w:val="21"/>
          <w:szCs w:val="21"/>
        </w:rPr>
        <w:t>の歩兵</w:t>
      </w:r>
      <w:r w:rsidRPr="00390364">
        <w:rPr>
          <w:rFonts w:ascii="Century" w:eastAsia="ＭＳ 明朝" w:hAnsi="Century" w:hint="eastAsia"/>
          <w:sz w:val="21"/>
          <w:szCs w:val="21"/>
        </w:rPr>
        <w:t>第三六聯隊に所属した一農民の体験を事例に考える－</w:t>
      </w:r>
    </w:p>
    <w:p w:rsidR="00EA673F" w:rsidRPr="00182EFA" w:rsidRDefault="00EA673F" w:rsidP="00EA673F">
      <w:pPr>
        <w:jc w:val="right"/>
        <w:rPr>
          <w:rFonts w:ascii="Century" w:eastAsia="ＭＳ 明朝" w:hAnsi="Century"/>
          <w:sz w:val="21"/>
          <w:szCs w:val="21"/>
        </w:rPr>
      </w:pPr>
      <w:r w:rsidRPr="00182EFA">
        <w:rPr>
          <w:rFonts w:ascii="Century" w:eastAsia="ＭＳ 明朝" w:hAnsi="Century" w:hint="eastAsia"/>
          <w:sz w:val="21"/>
          <w:szCs w:val="21"/>
        </w:rPr>
        <w:t>（共催：歴史学研究会現代史部会、同時代史学会）</w:t>
      </w:r>
    </w:p>
    <w:p w:rsidR="00EA673F" w:rsidRPr="00390364" w:rsidRDefault="00EA673F" w:rsidP="00EA673F">
      <w:pPr>
        <w:rPr>
          <w:rFonts w:ascii="Century" w:eastAsia="ＭＳ 明朝" w:hAnsi="Century"/>
          <w:sz w:val="21"/>
          <w:szCs w:val="21"/>
        </w:rPr>
      </w:pPr>
    </w:p>
    <w:p w:rsidR="00EA673F" w:rsidRPr="00390364" w:rsidRDefault="00EA673F" w:rsidP="00EA673F">
      <w:pPr>
        <w:rPr>
          <w:rFonts w:ascii="Century" w:eastAsia="ＭＳ 明朝" w:hAnsi="Century"/>
          <w:sz w:val="21"/>
          <w:szCs w:val="21"/>
        </w:rPr>
      </w:pPr>
      <w:r w:rsidRPr="00390364">
        <w:rPr>
          <w:rFonts w:ascii="Century" w:eastAsia="ＭＳ 明朝" w:hAnsi="Century" w:hint="eastAsia"/>
          <w:sz w:val="21"/>
          <w:szCs w:val="21"/>
        </w:rPr>
        <w:t>◆企画の趣旨</w:t>
      </w:r>
    </w:p>
    <w:p w:rsidR="00E03D5B" w:rsidRPr="00390364" w:rsidRDefault="00E03D5B" w:rsidP="00E03D5B">
      <w:pPr>
        <w:ind w:firstLineChars="100" w:firstLine="197"/>
        <w:rPr>
          <w:rFonts w:ascii="Century" w:eastAsia="ＭＳ 明朝" w:hAnsi="Century"/>
          <w:sz w:val="21"/>
          <w:szCs w:val="21"/>
        </w:rPr>
      </w:pPr>
      <w:r w:rsidRPr="00390364">
        <w:rPr>
          <w:rFonts w:ascii="Century" w:eastAsia="ＭＳ 明朝" w:hAnsi="Century" w:hint="eastAsia"/>
          <w:sz w:val="21"/>
          <w:szCs w:val="21"/>
        </w:rPr>
        <w:t>日本オーラル</w:t>
      </w:r>
      <w:r w:rsidR="003440C5">
        <w:rPr>
          <w:rFonts w:ascii="Century" w:eastAsia="ＭＳ 明朝" w:hAnsi="Century" w:hint="eastAsia"/>
          <w:sz w:val="21"/>
          <w:szCs w:val="21"/>
        </w:rPr>
        <w:t>・</w:t>
      </w:r>
      <w:r w:rsidRPr="00390364">
        <w:rPr>
          <w:rFonts w:ascii="Century" w:eastAsia="ＭＳ 明朝" w:hAnsi="Century" w:hint="eastAsia"/>
          <w:sz w:val="21"/>
          <w:szCs w:val="21"/>
        </w:rPr>
        <w:t>ヒストリー学会では、このたび戦争体験に関わる「二次証言」の可能性をめぐるシンポジウムを企画しました。</w:t>
      </w:r>
    </w:p>
    <w:p w:rsidR="00E03D5B" w:rsidRPr="00390364" w:rsidRDefault="00E03D5B" w:rsidP="00E03D5B">
      <w:pPr>
        <w:ind w:firstLineChars="100" w:firstLine="197"/>
        <w:rPr>
          <w:rFonts w:ascii="Century" w:eastAsia="ＭＳ 明朝" w:hAnsi="Century"/>
          <w:sz w:val="21"/>
          <w:szCs w:val="21"/>
        </w:rPr>
      </w:pPr>
      <w:r w:rsidRPr="00390364">
        <w:rPr>
          <w:rFonts w:ascii="Century" w:eastAsia="ＭＳ 明朝" w:hAnsi="Century" w:hint="eastAsia"/>
          <w:sz w:val="21"/>
          <w:szCs w:val="21"/>
        </w:rPr>
        <w:t>その趣旨は、タイトルに明記してありますように、戦争体験に関する「二次証言」の可能性を考えたい、というところにあります。ただし、ここでいう「二次証言」という表現は、当事者ではない人が当事者から聞いたことを伝える証言という意味で、あくまで仮称として用いるものであり、証言としての価値の軽重を意識して用いるものではありません。戦争体験者（特に出征経験者）が自らの体験を直接語ることが次第に困難になりつつある昨今、その近親者などによる戦争体験を語り継ぐ活動が注目されつつあります。そのような活動の意義と可能性について、基調講演とシンポジウム</w:t>
      </w:r>
      <w:r w:rsidR="005D6193">
        <w:rPr>
          <w:rFonts w:ascii="Century" w:eastAsia="ＭＳ 明朝" w:hAnsi="Century" w:hint="eastAsia"/>
          <w:sz w:val="21"/>
          <w:szCs w:val="21"/>
        </w:rPr>
        <w:t>形式の討論</w:t>
      </w:r>
      <w:r w:rsidRPr="00390364">
        <w:rPr>
          <w:rFonts w:ascii="Century" w:eastAsia="ＭＳ 明朝" w:hAnsi="Century" w:hint="eastAsia"/>
          <w:sz w:val="21"/>
          <w:szCs w:val="21"/>
        </w:rPr>
        <w:t>という二部構成の企画で考えたいというものです。</w:t>
      </w:r>
    </w:p>
    <w:p w:rsidR="00E03D5B" w:rsidRPr="00390364" w:rsidRDefault="00E03D5B" w:rsidP="00E03D5B">
      <w:pPr>
        <w:ind w:firstLineChars="100" w:firstLine="197"/>
        <w:rPr>
          <w:rFonts w:ascii="Century" w:eastAsia="ＭＳ 明朝" w:hAnsi="Century"/>
          <w:sz w:val="21"/>
          <w:szCs w:val="21"/>
        </w:rPr>
      </w:pPr>
      <w:r w:rsidRPr="00390364">
        <w:rPr>
          <w:rFonts w:ascii="Century" w:eastAsia="ＭＳ 明朝" w:hAnsi="Century" w:hint="eastAsia"/>
          <w:sz w:val="21"/>
          <w:szCs w:val="21"/>
        </w:rPr>
        <w:t>具体的には、福井県の鯖江に衛戍していた歩兵第三六聯隊に所属して、中国に出征した山本武さん（</w:t>
      </w:r>
      <w:r w:rsidRPr="00390364">
        <w:rPr>
          <w:rFonts w:ascii="Century" w:eastAsia="ＭＳ 明朝" w:hAnsi="Century" w:hint="eastAsia"/>
          <w:sz w:val="21"/>
          <w:szCs w:val="21"/>
        </w:rPr>
        <w:t>1913</w:t>
      </w:r>
      <w:r w:rsidRPr="00390364">
        <w:rPr>
          <w:rFonts w:ascii="Century" w:eastAsia="ＭＳ 明朝" w:hAnsi="Century" w:hint="eastAsia"/>
          <w:sz w:val="21"/>
          <w:szCs w:val="21"/>
        </w:rPr>
        <w:t>～</w:t>
      </w:r>
      <w:r w:rsidRPr="00390364">
        <w:rPr>
          <w:rFonts w:ascii="Century" w:eastAsia="ＭＳ 明朝" w:hAnsi="Century" w:hint="eastAsia"/>
          <w:sz w:val="21"/>
          <w:szCs w:val="21"/>
        </w:rPr>
        <w:t>1984</w:t>
      </w:r>
      <w:r w:rsidRPr="00390364">
        <w:rPr>
          <w:rFonts w:ascii="Century" w:eastAsia="ＭＳ 明朝" w:hAnsi="Century" w:hint="eastAsia"/>
          <w:sz w:val="21"/>
          <w:szCs w:val="21"/>
        </w:rPr>
        <w:t>）の戦争体験を取り上げます。山本武さんの戦争体験と、武さんが書き残された陣中日記と回顧録は、吉見義明さんのご著作『草の根のファシズム』（東京大学出版会、</w:t>
      </w:r>
      <w:r w:rsidRPr="00390364">
        <w:rPr>
          <w:rFonts w:ascii="Century" w:eastAsia="ＭＳ 明朝" w:hAnsi="Century" w:hint="eastAsia"/>
          <w:sz w:val="21"/>
          <w:szCs w:val="21"/>
        </w:rPr>
        <w:t>1985</w:t>
      </w:r>
      <w:r w:rsidRPr="00390364">
        <w:rPr>
          <w:rFonts w:ascii="Century" w:eastAsia="ＭＳ 明朝" w:hAnsi="Century" w:hint="eastAsia"/>
          <w:sz w:val="21"/>
          <w:szCs w:val="21"/>
        </w:rPr>
        <w:t>年）や、</w:t>
      </w:r>
      <w:r w:rsidRPr="00390364">
        <w:rPr>
          <w:rFonts w:ascii="Century" w:eastAsia="ＭＳ 明朝" w:hAnsi="Century" w:hint="eastAsia"/>
          <w:sz w:val="21"/>
          <w:szCs w:val="21"/>
        </w:rPr>
        <w:t>2000</w:t>
      </w:r>
      <w:r w:rsidRPr="00390364">
        <w:rPr>
          <w:rFonts w:ascii="Century" w:eastAsia="ＭＳ 明朝" w:hAnsi="Century" w:hint="eastAsia"/>
          <w:sz w:val="21"/>
          <w:szCs w:val="21"/>
        </w:rPr>
        <w:t>年に放映された</w:t>
      </w:r>
      <w:r w:rsidRPr="00390364">
        <w:rPr>
          <w:rFonts w:ascii="Century" w:eastAsia="ＭＳ 明朝" w:hAnsi="Century" w:hint="eastAsia"/>
          <w:sz w:val="21"/>
          <w:szCs w:val="21"/>
        </w:rPr>
        <w:t>N</w:t>
      </w:r>
      <w:r w:rsidRPr="00390364">
        <w:rPr>
          <w:rFonts w:ascii="Century" w:eastAsia="ＭＳ 明朝" w:hAnsi="Century"/>
          <w:sz w:val="21"/>
          <w:szCs w:val="21"/>
        </w:rPr>
        <w:t>HK</w:t>
      </w:r>
      <w:r w:rsidRPr="00390364">
        <w:rPr>
          <w:rFonts w:ascii="Century" w:eastAsia="ＭＳ 明朝" w:hAnsi="Century" w:hint="eastAsia"/>
          <w:sz w:val="21"/>
          <w:szCs w:val="21"/>
        </w:rPr>
        <w:t>の番組「</w:t>
      </w:r>
      <w:r w:rsidRPr="00390364">
        <w:rPr>
          <w:rFonts w:ascii="Century" w:eastAsia="ＭＳ 明朝" w:hAnsi="Century"/>
          <w:sz w:val="21"/>
          <w:szCs w:val="21"/>
        </w:rPr>
        <w:t>ETV2000</w:t>
      </w:r>
      <w:r w:rsidRPr="00390364">
        <w:rPr>
          <w:rFonts w:ascii="Century" w:eastAsia="ＭＳ 明朝" w:hAnsi="Century" w:hint="eastAsia"/>
          <w:sz w:val="21"/>
          <w:szCs w:val="21"/>
        </w:rPr>
        <w:t xml:space="preserve">　</w:t>
      </w:r>
      <w:r w:rsidRPr="00390364">
        <w:rPr>
          <w:rFonts w:ascii="Century" w:eastAsia="ＭＳ 明朝" w:hAnsi="Century"/>
          <w:sz w:val="21"/>
          <w:szCs w:val="21"/>
        </w:rPr>
        <w:t>シリーズ太平洋戦争と日本人</w:t>
      </w:r>
      <w:r w:rsidRPr="00390364">
        <w:rPr>
          <w:rFonts w:ascii="Century" w:eastAsia="ＭＳ 明朝" w:hAnsi="Century" w:hint="eastAsia"/>
          <w:sz w:val="21"/>
          <w:szCs w:val="21"/>
        </w:rPr>
        <w:t xml:space="preserve">　第</w:t>
      </w:r>
      <w:r w:rsidRPr="00390364">
        <w:rPr>
          <w:rFonts w:ascii="Century" w:eastAsia="ＭＳ 明朝" w:hAnsi="Century"/>
          <w:sz w:val="21"/>
          <w:szCs w:val="21"/>
        </w:rPr>
        <w:t>5</w:t>
      </w:r>
      <w:r w:rsidRPr="00390364">
        <w:rPr>
          <w:rFonts w:ascii="Century" w:eastAsia="ＭＳ 明朝" w:hAnsi="Century"/>
          <w:sz w:val="21"/>
          <w:szCs w:val="21"/>
        </w:rPr>
        <w:t>回　一兵士の従軍日記　－祖父の戦争を知る－</w:t>
      </w:r>
      <w:r w:rsidRPr="00390364">
        <w:rPr>
          <w:rFonts w:ascii="Century" w:eastAsia="ＭＳ 明朝" w:hAnsi="Century" w:hint="eastAsia"/>
          <w:sz w:val="21"/>
          <w:szCs w:val="21"/>
        </w:rPr>
        <w:t>」で取り上げられました。そして現在は、武さんのご子息である山本富士夫さんと山本敏雄さんによって、武さんの体験を語り継ぐ活動がなされています。</w:t>
      </w:r>
    </w:p>
    <w:p w:rsidR="00E03D5B" w:rsidRPr="00390364" w:rsidRDefault="00E03D5B" w:rsidP="00E03D5B">
      <w:pPr>
        <w:ind w:firstLineChars="100" w:firstLine="197"/>
        <w:rPr>
          <w:rFonts w:ascii="Century" w:eastAsia="ＭＳ 明朝" w:hAnsi="Century"/>
          <w:sz w:val="21"/>
          <w:szCs w:val="21"/>
        </w:rPr>
      </w:pPr>
      <w:r w:rsidRPr="00390364">
        <w:rPr>
          <w:rFonts w:ascii="Century" w:eastAsia="ＭＳ 明朝" w:hAnsi="Century" w:hint="eastAsia"/>
          <w:sz w:val="21"/>
          <w:szCs w:val="21"/>
        </w:rPr>
        <w:t>今回のシンポジウムでは、山本富士夫さんと敏雄さんをお招きして、実際に武さんの戦争体験を語り継ぐ基調講演をしていただきます。そして、その語り継ぐ活動の意義と可能性について、現代史やオーラルヒストリーに詳しい研究者</w:t>
      </w:r>
      <w:r w:rsidR="002273F6" w:rsidRPr="00182EFA">
        <w:rPr>
          <w:rFonts w:ascii="Century" w:eastAsia="ＭＳ 明朝" w:hAnsi="Century" w:hint="eastAsia"/>
          <w:sz w:val="21"/>
          <w:szCs w:val="21"/>
        </w:rPr>
        <w:t>（吉見義明さん、中村江里さん）</w:t>
      </w:r>
      <w:r w:rsidRPr="00390364">
        <w:rPr>
          <w:rFonts w:ascii="Century" w:eastAsia="ＭＳ 明朝" w:hAnsi="Century" w:hint="eastAsia"/>
          <w:sz w:val="21"/>
          <w:szCs w:val="21"/>
        </w:rPr>
        <w:t>にコメントしていただき、</w:t>
      </w:r>
      <w:r w:rsidR="009919FE">
        <w:rPr>
          <w:rFonts w:ascii="Century" w:eastAsia="ＭＳ 明朝" w:hAnsi="Century" w:hint="eastAsia"/>
          <w:sz w:val="21"/>
          <w:szCs w:val="21"/>
        </w:rPr>
        <w:t>さらに企画担当者</w:t>
      </w:r>
      <w:r w:rsidR="00182EFA">
        <w:rPr>
          <w:rFonts w:ascii="Century" w:eastAsia="ＭＳ 明朝" w:hAnsi="Century" w:hint="eastAsia"/>
          <w:sz w:val="21"/>
          <w:szCs w:val="21"/>
        </w:rPr>
        <w:t>である能川泰治委員</w:t>
      </w:r>
      <w:r w:rsidR="009919FE">
        <w:rPr>
          <w:rFonts w:ascii="Century" w:eastAsia="ＭＳ 明朝" w:hAnsi="Century" w:hint="eastAsia"/>
          <w:sz w:val="21"/>
          <w:szCs w:val="21"/>
        </w:rPr>
        <w:t>からのコメントも加え、</w:t>
      </w:r>
      <w:r w:rsidRPr="00390364">
        <w:rPr>
          <w:rFonts w:ascii="Century" w:eastAsia="ＭＳ 明朝" w:hAnsi="Century" w:hint="eastAsia"/>
          <w:sz w:val="21"/>
          <w:szCs w:val="21"/>
        </w:rPr>
        <w:t>全体討論を通じて理解を深めていきたいと思います。どうぞ奮ってご参加ください。</w:t>
      </w:r>
    </w:p>
    <w:p w:rsidR="00EA673F" w:rsidRPr="00390364" w:rsidRDefault="00EA673F" w:rsidP="00EA673F">
      <w:pPr>
        <w:rPr>
          <w:rFonts w:ascii="Century" w:eastAsia="ＭＳ 明朝" w:hAnsi="Century"/>
          <w:sz w:val="21"/>
          <w:szCs w:val="21"/>
        </w:rPr>
      </w:pPr>
    </w:p>
    <w:p w:rsidR="000C7D13" w:rsidRPr="00390364" w:rsidRDefault="002273F6" w:rsidP="002273F6">
      <w:pPr>
        <w:pStyle w:val="a9"/>
      </w:pPr>
      <w:r w:rsidRPr="00390364">
        <w:rPr>
          <w:rFonts w:hint="eastAsia"/>
        </w:rPr>
        <w:t>記</w:t>
      </w:r>
    </w:p>
    <w:p w:rsidR="002273F6" w:rsidRPr="00390364" w:rsidRDefault="002273F6" w:rsidP="002273F6"/>
    <w:p w:rsidR="00EA673F" w:rsidRPr="00390364" w:rsidRDefault="00EA673F" w:rsidP="000C7D13">
      <w:pPr>
        <w:ind w:firstLineChars="100" w:firstLine="197"/>
        <w:rPr>
          <w:rFonts w:ascii="Century" w:eastAsia="ＭＳ 明朝" w:hAnsi="Century"/>
          <w:sz w:val="21"/>
          <w:szCs w:val="21"/>
        </w:rPr>
      </w:pPr>
      <w:r w:rsidRPr="00390364">
        <w:rPr>
          <w:rFonts w:ascii="Century" w:eastAsia="ＭＳ 明朝" w:hAnsi="Century" w:hint="eastAsia"/>
          <w:sz w:val="21"/>
          <w:szCs w:val="21"/>
        </w:rPr>
        <w:t xml:space="preserve">日時　</w:t>
      </w:r>
      <w:r w:rsidR="000C7D13" w:rsidRPr="00390364">
        <w:rPr>
          <w:rFonts w:ascii="Century" w:eastAsia="ＭＳ 明朝" w:hAnsi="Century" w:hint="eastAsia"/>
          <w:sz w:val="21"/>
          <w:szCs w:val="21"/>
        </w:rPr>
        <w:t xml:space="preserve">　　　　</w:t>
      </w:r>
      <w:r w:rsidRPr="00390364">
        <w:rPr>
          <w:rFonts w:ascii="Century" w:eastAsia="ＭＳ 明朝" w:hAnsi="Century" w:hint="eastAsia"/>
          <w:sz w:val="21"/>
          <w:szCs w:val="21"/>
        </w:rPr>
        <w:t>2020</w:t>
      </w:r>
      <w:r w:rsidRPr="00390364">
        <w:rPr>
          <w:rFonts w:ascii="Century" w:eastAsia="ＭＳ 明朝" w:hAnsi="Century" w:hint="eastAsia"/>
          <w:sz w:val="21"/>
          <w:szCs w:val="21"/>
        </w:rPr>
        <w:t>年</w:t>
      </w:r>
      <w:r w:rsidRPr="00390364">
        <w:rPr>
          <w:rFonts w:ascii="Century" w:eastAsia="ＭＳ 明朝" w:hAnsi="Century" w:hint="eastAsia"/>
          <w:sz w:val="21"/>
          <w:szCs w:val="21"/>
        </w:rPr>
        <w:t>6</w:t>
      </w:r>
      <w:r w:rsidRPr="00390364">
        <w:rPr>
          <w:rFonts w:ascii="Century" w:eastAsia="ＭＳ 明朝" w:hAnsi="Century" w:hint="eastAsia"/>
          <w:sz w:val="21"/>
          <w:szCs w:val="21"/>
        </w:rPr>
        <w:t>月</w:t>
      </w:r>
      <w:r w:rsidRPr="00390364">
        <w:rPr>
          <w:rFonts w:ascii="Century" w:eastAsia="ＭＳ 明朝" w:hAnsi="Century" w:hint="eastAsia"/>
          <w:sz w:val="21"/>
          <w:szCs w:val="21"/>
        </w:rPr>
        <w:t>13</w:t>
      </w:r>
      <w:r w:rsidRPr="00390364">
        <w:rPr>
          <w:rFonts w:ascii="Century" w:eastAsia="ＭＳ 明朝" w:hAnsi="Century" w:hint="eastAsia"/>
          <w:sz w:val="21"/>
          <w:szCs w:val="21"/>
        </w:rPr>
        <w:t>日（土）</w:t>
      </w:r>
      <w:r w:rsidRPr="00390364">
        <w:rPr>
          <w:rFonts w:ascii="Century" w:eastAsia="ＭＳ 明朝" w:hAnsi="Century" w:hint="eastAsia"/>
          <w:sz w:val="21"/>
          <w:szCs w:val="21"/>
        </w:rPr>
        <w:t>13</w:t>
      </w:r>
      <w:r w:rsidRPr="00390364">
        <w:rPr>
          <w:rFonts w:ascii="Century" w:eastAsia="ＭＳ 明朝" w:hAnsi="Century" w:hint="eastAsia"/>
          <w:sz w:val="21"/>
          <w:szCs w:val="21"/>
        </w:rPr>
        <w:t>時</w:t>
      </w:r>
      <w:r w:rsidRPr="00390364">
        <w:rPr>
          <w:rFonts w:ascii="Century" w:eastAsia="ＭＳ 明朝" w:hAnsi="Century" w:hint="eastAsia"/>
          <w:sz w:val="21"/>
          <w:szCs w:val="21"/>
        </w:rPr>
        <w:t>00</w:t>
      </w:r>
      <w:r w:rsidRPr="00390364">
        <w:rPr>
          <w:rFonts w:ascii="Century" w:eastAsia="ＭＳ 明朝" w:hAnsi="Century" w:hint="eastAsia"/>
          <w:sz w:val="21"/>
          <w:szCs w:val="21"/>
        </w:rPr>
        <w:t>分～</w:t>
      </w:r>
      <w:r w:rsidRPr="00390364">
        <w:rPr>
          <w:rFonts w:ascii="Century" w:eastAsia="ＭＳ 明朝" w:hAnsi="Century" w:hint="eastAsia"/>
          <w:sz w:val="21"/>
          <w:szCs w:val="21"/>
        </w:rPr>
        <w:t>17</w:t>
      </w:r>
      <w:r w:rsidRPr="00390364">
        <w:rPr>
          <w:rFonts w:ascii="Century" w:eastAsia="ＭＳ 明朝" w:hAnsi="Century" w:hint="eastAsia"/>
          <w:sz w:val="21"/>
          <w:szCs w:val="21"/>
        </w:rPr>
        <w:t>時</w:t>
      </w:r>
      <w:r w:rsidRPr="00390364">
        <w:rPr>
          <w:rFonts w:ascii="Century" w:eastAsia="ＭＳ 明朝" w:hAnsi="Century" w:hint="eastAsia"/>
          <w:sz w:val="21"/>
          <w:szCs w:val="21"/>
        </w:rPr>
        <w:t>00</w:t>
      </w:r>
      <w:r w:rsidRPr="00390364">
        <w:rPr>
          <w:rFonts w:ascii="Century" w:eastAsia="ＭＳ 明朝" w:hAnsi="Century" w:hint="eastAsia"/>
          <w:sz w:val="21"/>
          <w:szCs w:val="21"/>
        </w:rPr>
        <w:t>分</w:t>
      </w:r>
    </w:p>
    <w:p w:rsidR="00EA673F" w:rsidRPr="00390364" w:rsidRDefault="00EA673F" w:rsidP="000C7D13">
      <w:pPr>
        <w:ind w:firstLineChars="100" w:firstLine="197"/>
        <w:rPr>
          <w:rFonts w:ascii="Century" w:eastAsia="ＭＳ 明朝" w:hAnsi="Century"/>
          <w:sz w:val="21"/>
          <w:szCs w:val="21"/>
        </w:rPr>
      </w:pPr>
      <w:r w:rsidRPr="00390364">
        <w:rPr>
          <w:rFonts w:ascii="Century" w:eastAsia="ＭＳ 明朝" w:hAnsi="Century" w:hint="eastAsia"/>
          <w:sz w:val="21"/>
          <w:szCs w:val="21"/>
        </w:rPr>
        <w:t xml:space="preserve">場所　</w:t>
      </w:r>
      <w:r w:rsidR="000C7D13" w:rsidRPr="00390364">
        <w:rPr>
          <w:rFonts w:ascii="Century" w:eastAsia="ＭＳ 明朝" w:hAnsi="Century" w:hint="eastAsia"/>
          <w:sz w:val="21"/>
          <w:szCs w:val="21"/>
        </w:rPr>
        <w:t xml:space="preserve">　　　　</w:t>
      </w:r>
      <w:r w:rsidRPr="00390364">
        <w:rPr>
          <w:rFonts w:ascii="Century" w:eastAsia="ＭＳ 明朝" w:hAnsi="Century" w:hint="eastAsia"/>
          <w:sz w:val="21"/>
          <w:szCs w:val="21"/>
        </w:rPr>
        <w:t>■■■■大学■■■■キャンパス　■■■館■■■室</w:t>
      </w:r>
    </w:p>
    <w:p w:rsidR="00EA673F" w:rsidRPr="00390364" w:rsidRDefault="00EA673F" w:rsidP="00EA673F">
      <w:pPr>
        <w:rPr>
          <w:rFonts w:ascii="Century" w:eastAsia="ＭＳ 明朝" w:hAnsi="Century"/>
          <w:sz w:val="21"/>
          <w:szCs w:val="21"/>
        </w:rPr>
      </w:pPr>
    </w:p>
    <w:p w:rsidR="000C7D13" w:rsidRPr="00390364" w:rsidRDefault="000C7D13">
      <w:pPr>
        <w:rPr>
          <w:rFonts w:ascii="ＭＳ 明朝" w:eastAsia="ＭＳ 明朝" w:hAnsi="ＭＳ 明朝"/>
        </w:rPr>
      </w:pPr>
    </w:p>
    <w:p w:rsidR="00EA673F" w:rsidRPr="00390364" w:rsidRDefault="00EA673F" w:rsidP="000C7D13">
      <w:pPr>
        <w:ind w:firstLineChars="100" w:firstLine="197"/>
        <w:rPr>
          <w:rFonts w:ascii="ＭＳ 明朝" w:eastAsia="ＭＳ 明朝" w:hAnsi="ＭＳ 明朝"/>
          <w:sz w:val="21"/>
          <w:szCs w:val="21"/>
        </w:rPr>
      </w:pPr>
      <w:r w:rsidRPr="00390364">
        <w:rPr>
          <w:rFonts w:ascii="ＭＳ 明朝" w:eastAsia="ＭＳ 明朝" w:hAnsi="ＭＳ 明朝" w:hint="eastAsia"/>
          <w:sz w:val="21"/>
          <w:szCs w:val="21"/>
        </w:rPr>
        <w:t>問い合わせ先</w:t>
      </w:r>
    </w:p>
    <w:p w:rsidR="000C7D13" w:rsidRPr="009919FE" w:rsidRDefault="00EA673F" w:rsidP="00182EFA">
      <w:pPr>
        <w:ind w:left="197" w:hangingChars="100" w:hanging="197"/>
        <w:rPr>
          <w:rFonts w:ascii="ＭＳ 明朝" w:eastAsia="ＭＳ 明朝" w:hAnsi="ＭＳ 明朝"/>
          <w:dstrike/>
          <w:sz w:val="18"/>
          <w:szCs w:val="18"/>
        </w:rPr>
      </w:pPr>
      <w:r w:rsidRPr="00390364">
        <w:rPr>
          <w:rFonts w:ascii="ＭＳ 明朝" w:eastAsia="ＭＳ 明朝" w:hAnsi="ＭＳ 明朝" w:hint="eastAsia"/>
          <w:sz w:val="21"/>
          <w:szCs w:val="21"/>
        </w:rPr>
        <w:t xml:space="preserve">　　日本オーラルヒストリー学会の</w:t>
      </w:r>
      <w:r w:rsidR="000C7D13" w:rsidRPr="00390364">
        <w:rPr>
          <w:rFonts w:ascii="ＭＳ 明朝" w:eastAsia="ＭＳ 明朝" w:hAnsi="ＭＳ 明朝" w:hint="eastAsia"/>
          <w:sz w:val="21"/>
          <w:szCs w:val="21"/>
        </w:rPr>
        <w:t>連絡</w:t>
      </w:r>
      <w:r w:rsidRPr="00390364">
        <w:rPr>
          <w:rFonts w:ascii="ＭＳ 明朝" w:eastAsia="ＭＳ 明朝" w:hAnsi="ＭＳ 明朝" w:hint="eastAsia"/>
          <w:sz w:val="21"/>
          <w:szCs w:val="21"/>
        </w:rPr>
        <w:t>担当</w:t>
      </w:r>
      <w:r w:rsidR="000C7D13" w:rsidRPr="00390364">
        <w:rPr>
          <w:rFonts w:ascii="ＭＳ 明朝" w:eastAsia="ＭＳ 明朝" w:hAnsi="ＭＳ 明朝" w:hint="eastAsia"/>
          <w:sz w:val="21"/>
          <w:szCs w:val="21"/>
        </w:rPr>
        <w:t>者（</w:t>
      </w:r>
      <w:r w:rsidR="005D6193">
        <w:rPr>
          <w:rFonts w:ascii="ＭＳ 明朝" w:eastAsia="ＭＳ 明朝" w:hAnsi="ＭＳ 明朝" w:hint="eastAsia"/>
          <w:sz w:val="21"/>
          <w:szCs w:val="21"/>
        </w:rPr>
        <w:t>能川泰治</w:t>
      </w:r>
      <w:r w:rsidR="000C7D13" w:rsidRPr="00390364">
        <w:rPr>
          <w:rFonts w:ascii="ＭＳ 明朝" w:eastAsia="ＭＳ 明朝" w:hAnsi="ＭＳ 明朝" w:hint="eastAsia"/>
          <w:sz w:val="21"/>
          <w:szCs w:val="21"/>
        </w:rPr>
        <w:t xml:space="preserve">　</w:t>
      </w:r>
      <w:r w:rsidR="003440C5" w:rsidRPr="003440C5">
        <w:rPr>
          <w:rFonts w:ascii="ＭＳ 明朝" w:eastAsia="ＭＳ 明朝" w:hAnsi="ＭＳ 明朝"/>
          <w:sz w:val="21"/>
          <w:szCs w:val="21"/>
        </w:rPr>
        <w:t>ysnogawa[at]staff.kanazawa-u.ac.jp</w:t>
      </w:r>
      <w:r w:rsidR="000C7D13" w:rsidRPr="00390364">
        <w:rPr>
          <w:rFonts w:ascii="ＭＳ 明朝" w:eastAsia="ＭＳ 明朝" w:hAnsi="ＭＳ 明朝" w:hint="eastAsia"/>
          <w:sz w:val="21"/>
          <w:szCs w:val="21"/>
        </w:rPr>
        <w:t>）まで　メールで</w:t>
      </w:r>
      <w:r w:rsidRPr="00390364">
        <w:rPr>
          <w:rFonts w:ascii="ＭＳ 明朝" w:eastAsia="ＭＳ 明朝" w:hAnsi="ＭＳ 明朝" w:hint="eastAsia"/>
          <w:sz w:val="21"/>
          <w:szCs w:val="21"/>
        </w:rPr>
        <w:t>ご連絡ください。</w:t>
      </w:r>
      <w:r w:rsidR="00B73A42" w:rsidRPr="00390364">
        <w:rPr>
          <w:rFonts w:ascii="ＭＳ 明朝" w:eastAsia="ＭＳ 明朝" w:hAnsi="ＭＳ 明朝" w:hint="eastAsia"/>
          <w:sz w:val="21"/>
          <w:szCs w:val="21"/>
        </w:rPr>
        <w:t>参加の事前申し込みは不要です</w:t>
      </w:r>
      <w:r w:rsidR="00182EFA">
        <w:rPr>
          <w:rFonts w:ascii="ＭＳ 明朝" w:eastAsia="ＭＳ 明朝" w:hAnsi="ＭＳ 明朝" w:hint="eastAsia"/>
          <w:sz w:val="21"/>
          <w:szCs w:val="21"/>
        </w:rPr>
        <w:t>。</w:t>
      </w:r>
    </w:p>
    <w:sectPr w:rsidR="000C7D13" w:rsidRPr="009919FE" w:rsidSect="00B73A42">
      <w:pgSz w:w="11906" w:h="16838" w:code="9"/>
      <w:pgMar w:top="1701" w:right="1418" w:bottom="1418" w:left="1418" w:header="851" w:footer="992" w:gutter="0"/>
      <w:cols w:space="425"/>
      <w:docGrid w:type="linesAndChars" w:linePitch="34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D97" w:rsidRDefault="00F04D97" w:rsidP="00E03D5B">
      <w:r>
        <w:separator/>
      </w:r>
    </w:p>
  </w:endnote>
  <w:endnote w:type="continuationSeparator" w:id="0">
    <w:p w:rsidR="00F04D97" w:rsidRDefault="00F04D97" w:rsidP="00E0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D97" w:rsidRDefault="00F04D97" w:rsidP="00E03D5B">
      <w:r>
        <w:separator/>
      </w:r>
    </w:p>
  </w:footnote>
  <w:footnote w:type="continuationSeparator" w:id="0">
    <w:p w:rsidR="00F04D97" w:rsidRDefault="00F04D97" w:rsidP="00E03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B7D77"/>
    <w:multiLevelType w:val="hybridMultilevel"/>
    <w:tmpl w:val="2324628E"/>
    <w:lvl w:ilvl="0" w:tplc="E70418F8">
      <w:start w:val="1"/>
      <w:numFmt w:val="japaneseCounting"/>
      <w:lvlText w:val="第%1部"/>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bordersDoNotSurroundHeader/>
  <w:bordersDoNotSurroundFooter/>
  <w:proofState w:spelling="clean" w:grammar="clean"/>
  <w:defaultTabStop w:val="840"/>
  <w:drawingGridHorizontalSpacing w:val="227"/>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3F"/>
    <w:rsid w:val="000C7D13"/>
    <w:rsid w:val="00100EF1"/>
    <w:rsid w:val="00182EFA"/>
    <w:rsid w:val="002273F6"/>
    <w:rsid w:val="003440C5"/>
    <w:rsid w:val="00390364"/>
    <w:rsid w:val="0039711B"/>
    <w:rsid w:val="005D6193"/>
    <w:rsid w:val="006967D6"/>
    <w:rsid w:val="009919FE"/>
    <w:rsid w:val="00A625F2"/>
    <w:rsid w:val="00B73A42"/>
    <w:rsid w:val="00C8045E"/>
    <w:rsid w:val="00DD4856"/>
    <w:rsid w:val="00DF72C8"/>
    <w:rsid w:val="00E03D5B"/>
    <w:rsid w:val="00EA673F"/>
    <w:rsid w:val="00F04D97"/>
    <w:rsid w:val="00F4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5ABED4"/>
  <w15:chartTrackingRefBased/>
  <w15:docId w15:val="{EE9B95A7-C650-4797-B598-FE5CB43F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73F"/>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D13"/>
    <w:rPr>
      <w:color w:val="0563C1" w:themeColor="hyperlink"/>
      <w:u w:val="single"/>
    </w:rPr>
  </w:style>
  <w:style w:type="character" w:styleId="a4">
    <w:name w:val="Unresolved Mention"/>
    <w:basedOn w:val="a0"/>
    <w:uiPriority w:val="99"/>
    <w:semiHidden/>
    <w:unhideWhenUsed/>
    <w:rsid w:val="000C7D13"/>
    <w:rPr>
      <w:color w:val="605E5C"/>
      <w:shd w:val="clear" w:color="auto" w:fill="E1DFDD"/>
    </w:rPr>
  </w:style>
  <w:style w:type="paragraph" w:styleId="a5">
    <w:name w:val="header"/>
    <w:basedOn w:val="a"/>
    <w:link w:val="a6"/>
    <w:uiPriority w:val="99"/>
    <w:unhideWhenUsed/>
    <w:rsid w:val="00E03D5B"/>
    <w:pPr>
      <w:tabs>
        <w:tab w:val="center" w:pos="4252"/>
        <w:tab w:val="right" w:pos="8504"/>
      </w:tabs>
      <w:snapToGrid w:val="0"/>
    </w:pPr>
  </w:style>
  <w:style w:type="character" w:customStyle="1" w:styleId="a6">
    <w:name w:val="ヘッダー (文字)"/>
    <w:basedOn w:val="a0"/>
    <w:link w:val="a5"/>
    <w:uiPriority w:val="99"/>
    <w:rsid w:val="00E03D5B"/>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E03D5B"/>
    <w:pPr>
      <w:tabs>
        <w:tab w:val="center" w:pos="4252"/>
        <w:tab w:val="right" w:pos="8504"/>
      </w:tabs>
      <w:snapToGrid w:val="0"/>
    </w:pPr>
  </w:style>
  <w:style w:type="character" w:customStyle="1" w:styleId="a8">
    <w:name w:val="フッター (文字)"/>
    <w:basedOn w:val="a0"/>
    <w:link w:val="a7"/>
    <w:uiPriority w:val="99"/>
    <w:rsid w:val="00E03D5B"/>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unhideWhenUsed/>
    <w:rsid w:val="002273F6"/>
    <w:pPr>
      <w:jc w:val="center"/>
    </w:pPr>
    <w:rPr>
      <w:rFonts w:ascii="Century" w:eastAsia="ＭＳ 明朝" w:hAnsi="Century"/>
      <w:sz w:val="21"/>
      <w:szCs w:val="21"/>
    </w:rPr>
  </w:style>
  <w:style w:type="character" w:customStyle="1" w:styleId="aa">
    <w:name w:val="記 (文字)"/>
    <w:basedOn w:val="a0"/>
    <w:link w:val="a9"/>
    <w:uiPriority w:val="99"/>
    <w:rsid w:val="002273F6"/>
    <w:rPr>
      <w:rFonts w:ascii="Century" w:eastAsia="ＭＳ 明朝" w:hAnsi="Century" w:cs="ＭＳ Ｐゴシック"/>
      <w:kern w:val="0"/>
      <w:szCs w:val="21"/>
    </w:rPr>
  </w:style>
  <w:style w:type="paragraph" w:styleId="ab">
    <w:name w:val="Closing"/>
    <w:basedOn w:val="a"/>
    <w:link w:val="ac"/>
    <w:uiPriority w:val="99"/>
    <w:unhideWhenUsed/>
    <w:rsid w:val="002273F6"/>
    <w:pPr>
      <w:jc w:val="right"/>
    </w:pPr>
    <w:rPr>
      <w:rFonts w:ascii="Century" w:eastAsia="ＭＳ 明朝" w:hAnsi="Century"/>
      <w:sz w:val="21"/>
      <w:szCs w:val="21"/>
    </w:rPr>
  </w:style>
  <w:style w:type="character" w:customStyle="1" w:styleId="ac">
    <w:name w:val="結語 (文字)"/>
    <w:basedOn w:val="a0"/>
    <w:link w:val="ab"/>
    <w:uiPriority w:val="99"/>
    <w:rsid w:val="002273F6"/>
    <w:rPr>
      <w:rFonts w:ascii="Century" w:eastAsia="ＭＳ 明朝" w:hAnsi="Century"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5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泰治 能川</dc:creator>
  <cp:keywords/>
  <dc:description/>
  <cp:lastModifiedBy>Microsoft Office User</cp:lastModifiedBy>
  <cp:revision>4</cp:revision>
  <dcterms:created xsi:type="dcterms:W3CDTF">2020-04-17T23:40:00Z</dcterms:created>
  <dcterms:modified xsi:type="dcterms:W3CDTF">2020-05-13T06:04:00Z</dcterms:modified>
</cp:coreProperties>
</file>